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43968F" w14:textId="77777777" w:rsidR="005B1BCE" w:rsidRDefault="005B1BCE" w:rsidP="00442269">
      <w:pPr>
        <w:jc w:val="center"/>
        <w:rPr>
          <w:rFonts w:ascii="Bookman Old Style" w:hAnsi="Bookman Old Style"/>
          <w:sz w:val="24"/>
          <w:szCs w:val="24"/>
        </w:rPr>
      </w:pPr>
    </w:p>
    <w:p w14:paraId="09AA8E15" w14:textId="77777777" w:rsidR="005B1BCE" w:rsidRDefault="005B1BCE" w:rsidP="00442269">
      <w:pPr>
        <w:jc w:val="center"/>
        <w:rPr>
          <w:rFonts w:ascii="Bookman Old Style" w:hAnsi="Bookman Old Style"/>
          <w:sz w:val="24"/>
          <w:szCs w:val="24"/>
        </w:rPr>
      </w:pPr>
    </w:p>
    <w:p w14:paraId="194B8D11" w14:textId="65D95546" w:rsidR="00442269" w:rsidRPr="00442269" w:rsidRDefault="00442269" w:rsidP="00442269">
      <w:pPr>
        <w:jc w:val="center"/>
        <w:rPr>
          <w:rFonts w:ascii="Bookman Old Style" w:hAnsi="Bookman Old Style"/>
          <w:sz w:val="24"/>
          <w:szCs w:val="24"/>
        </w:rPr>
      </w:pPr>
      <w:r w:rsidRPr="00442269">
        <w:rPr>
          <w:rFonts w:ascii="Bookman Old Style" w:hAnsi="Bookman Old Style"/>
          <w:sz w:val="24"/>
          <w:szCs w:val="24"/>
        </w:rPr>
        <w:t>(To be submitted on Company/Firm/Contractor letter head</w:t>
      </w:r>
      <w:bookmarkStart w:id="0" w:name="_GoBack"/>
      <w:bookmarkEnd w:id="0"/>
      <w:r w:rsidRPr="00442269">
        <w:rPr>
          <w:rFonts w:ascii="Bookman Old Style" w:hAnsi="Bookman Old Style"/>
          <w:sz w:val="24"/>
          <w:szCs w:val="24"/>
        </w:rPr>
        <w:t>)</w:t>
      </w:r>
    </w:p>
    <w:p w14:paraId="026F9654" w14:textId="77777777" w:rsidR="00442269" w:rsidRPr="00442269" w:rsidRDefault="00442269" w:rsidP="00442269">
      <w:pPr>
        <w:rPr>
          <w:rFonts w:ascii="Bookman Old Style" w:hAnsi="Bookman Old Style"/>
          <w:sz w:val="24"/>
          <w:szCs w:val="24"/>
        </w:rPr>
      </w:pPr>
    </w:p>
    <w:p w14:paraId="3B4FCCEF" w14:textId="77777777" w:rsidR="005B1BCE" w:rsidRDefault="005B1BCE" w:rsidP="00442269">
      <w:pPr>
        <w:pStyle w:val="PlainText"/>
        <w:ind w:firstLine="720"/>
        <w:jc w:val="center"/>
        <w:rPr>
          <w:rFonts w:ascii="Bookman Old Style" w:hAnsi="Bookman Old Style" w:cs="Aparajita"/>
          <w:b/>
          <w:color w:val="002060"/>
          <w:sz w:val="24"/>
          <w:szCs w:val="24"/>
          <w:u w:val="single"/>
        </w:rPr>
      </w:pPr>
    </w:p>
    <w:p w14:paraId="0DE6BD21" w14:textId="6F195E9E" w:rsidR="00442269" w:rsidRDefault="00442269" w:rsidP="00442269">
      <w:pPr>
        <w:pStyle w:val="PlainText"/>
        <w:ind w:firstLine="720"/>
        <w:jc w:val="center"/>
        <w:rPr>
          <w:rFonts w:ascii="Bookman Old Style" w:hAnsi="Bookman Old Style" w:cs="Aparajita"/>
          <w:b/>
          <w:color w:val="002060"/>
          <w:sz w:val="24"/>
          <w:szCs w:val="24"/>
          <w:u w:val="single"/>
        </w:rPr>
      </w:pPr>
      <w:r w:rsidRPr="00442269">
        <w:rPr>
          <w:rFonts w:ascii="Bookman Old Style" w:hAnsi="Bookman Old Style" w:cs="Aparajita"/>
          <w:b/>
          <w:color w:val="002060"/>
          <w:sz w:val="24"/>
          <w:szCs w:val="24"/>
          <w:u w:val="single"/>
        </w:rPr>
        <w:t>DECLARATION CUM UNDERTAKING</w:t>
      </w:r>
    </w:p>
    <w:p w14:paraId="4D8F2788" w14:textId="77777777" w:rsidR="00470BFE" w:rsidRDefault="00470BFE" w:rsidP="00442269">
      <w:pPr>
        <w:pStyle w:val="PlainText"/>
        <w:ind w:firstLine="720"/>
        <w:jc w:val="center"/>
        <w:rPr>
          <w:rFonts w:ascii="Bookman Old Style" w:hAnsi="Bookman Old Style" w:cs="Aparajita"/>
          <w:b/>
          <w:color w:val="002060"/>
          <w:sz w:val="24"/>
          <w:szCs w:val="24"/>
          <w:u w:val="single"/>
        </w:rPr>
      </w:pPr>
    </w:p>
    <w:p w14:paraId="43670BB0" w14:textId="63382837" w:rsidR="007043B9" w:rsidRPr="00F02996" w:rsidRDefault="007043B9" w:rsidP="00442269">
      <w:pPr>
        <w:pStyle w:val="PlainText"/>
        <w:ind w:firstLine="720"/>
        <w:jc w:val="center"/>
        <w:rPr>
          <w:rFonts w:ascii="Bookman Old Style" w:hAnsi="Bookman Old Style" w:cs="Aparajita"/>
          <w:color w:val="002060"/>
          <w:sz w:val="24"/>
          <w:szCs w:val="24"/>
        </w:rPr>
      </w:pPr>
      <w:r w:rsidRPr="00F02996">
        <w:rPr>
          <w:rFonts w:ascii="Bookman Old Style" w:hAnsi="Bookman Old Style" w:cs="Aparajita"/>
          <w:color w:val="002060"/>
          <w:sz w:val="24"/>
          <w:szCs w:val="24"/>
        </w:rPr>
        <w:t>As per Circular No 183/15/2022-GST dated 27/12/2022</w:t>
      </w:r>
    </w:p>
    <w:p w14:paraId="67F25FB3" w14:textId="77777777" w:rsidR="00442269" w:rsidRP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584E3629" w14:textId="3D4C2ED9" w:rsidR="00442269" w:rsidRPr="00442269" w:rsidRDefault="00442269" w:rsidP="00442269">
      <w:pPr>
        <w:pStyle w:val="PlainText"/>
        <w:jc w:val="both"/>
        <w:rPr>
          <w:rFonts w:ascii="Bookman Old Style" w:hAnsi="Bookman Old Style" w:cs="Aparajita"/>
          <w:bCs/>
          <w:color w:val="002060"/>
          <w:sz w:val="24"/>
          <w:szCs w:val="24"/>
        </w:rPr>
      </w:pPr>
      <w:r w:rsidRPr="00442269">
        <w:rPr>
          <w:rFonts w:ascii="Bookman Old Style" w:hAnsi="Bookman Old Style" w:cs="Aparajita"/>
          <w:bCs/>
          <w:color w:val="002060"/>
          <w:sz w:val="24"/>
          <w:szCs w:val="24"/>
        </w:rPr>
        <w:t>T</w:t>
      </w:r>
      <w:r w:rsidR="00780468">
        <w:rPr>
          <w:rFonts w:ascii="Bookman Old Style" w:hAnsi="Bookman Old Style" w:cs="Aparajita"/>
          <w:bCs/>
          <w:color w:val="002060"/>
          <w:sz w:val="24"/>
          <w:szCs w:val="24"/>
        </w:rPr>
        <w:t>o</w:t>
      </w:r>
      <w:r w:rsidRPr="00442269">
        <w:rPr>
          <w:rFonts w:ascii="Bookman Old Style" w:hAnsi="Bookman Old Style" w:cs="Aparajita"/>
          <w:bCs/>
          <w:color w:val="002060"/>
          <w:sz w:val="24"/>
          <w:szCs w:val="24"/>
        </w:rPr>
        <w:t>,</w:t>
      </w:r>
    </w:p>
    <w:p w14:paraId="204BC6FF" w14:textId="6947660A" w:rsidR="00442269" w:rsidRPr="00442269" w:rsidRDefault="00780468" w:rsidP="005B1BCE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bCs/>
          <w:color w:val="002060"/>
          <w:sz w:val="24"/>
          <w:szCs w:val="24"/>
        </w:rPr>
        <w:t>Name of Dealer</w:t>
      </w:r>
    </w:p>
    <w:p w14:paraId="0448644C" w14:textId="77777777" w:rsidR="00B921D1" w:rsidRDefault="00B921D1" w:rsidP="00442269">
      <w:pPr>
        <w:pStyle w:val="PlainText"/>
        <w:jc w:val="both"/>
        <w:rPr>
          <w:rFonts w:ascii="Bookman Old Style" w:hAnsi="Bookman Old Style" w:cs="Aparajita"/>
          <w:bCs/>
          <w:color w:val="002060"/>
          <w:sz w:val="24"/>
          <w:szCs w:val="24"/>
        </w:rPr>
      </w:pPr>
    </w:p>
    <w:p w14:paraId="161DEBF9" w14:textId="0EC8F947" w:rsidR="00442269" w:rsidRPr="00A67DDB" w:rsidRDefault="00442269" w:rsidP="00442269">
      <w:pPr>
        <w:pStyle w:val="PlainText"/>
        <w:jc w:val="both"/>
        <w:rPr>
          <w:rFonts w:ascii="Bookman Old Style" w:hAnsi="Bookman Old Style" w:cs="Aparajita"/>
          <w:bCs/>
          <w:color w:val="002060"/>
          <w:sz w:val="24"/>
          <w:szCs w:val="24"/>
        </w:rPr>
      </w:pPr>
      <w:r w:rsidRPr="00A67DDB">
        <w:rPr>
          <w:rFonts w:ascii="Bookman Old Style" w:hAnsi="Bookman Old Style" w:cs="Aparajita"/>
          <w:bCs/>
          <w:color w:val="002060"/>
          <w:sz w:val="24"/>
          <w:szCs w:val="24"/>
        </w:rPr>
        <w:t>GSTIN No.</w:t>
      </w:r>
      <w:r w:rsidR="005B1BCE" w:rsidRPr="00A67DDB">
        <w:rPr>
          <w:rFonts w:ascii="Bookman Old Style" w:hAnsi="Bookman Old Style" w:cs="Aparajita"/>
          <w:bCs/>
          <w:color w:val="002060"/>
          <w:sz w:val="24"/>
          <w:szCs w:val="24"/>
        </w:rPr>
        <w:t xml:space="preserve"> 27</w:t>
      </w:r>
      <w:r w:rsidR="002D5C33" w:rsidRPr="00A67DDB">
        <w:rPr>
          <w:rFonts w:ascii="Bookman Old Style" w:hAnsi="Bookman Old Style" w:cs="Aparajita"/>
          <w:bCs/>
          <w:color w:val="002060"/>
          <w:sz w:val="24"/>
          <w:szCs w:val="24"/>
        </w:rPr>
        <w:t>XXXXXXXXX</w:t>
      </w:r>
    </w:p>
    <w:p w14:paraId="4AADF13A" w14:textId="1703B521" w:rsidR="005B1BCE" w:rsidRDefault="005B1BCE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14F25FF0" w14:textId="04264190" w:rsidR="00442269" w:rsidRPr="00442269" w:rsidRDefault="005B1BCE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>Maharashtra</w:t>
      </w:r>
    </w:p>
    <w:p w14:paraId="315741AC" w14:textId="77777777" w:rsidR="00442269" w:rsidRP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66433B54" w14:textId="77777777" w:rsidR="005B1499" w:rsidRDefault="005B1499" w:rsidP="00442269">
      <w:pPr>
        <w:pStyle w:val="PlainText"/>
        <w:ind w:left="720" w:hanging="720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7B7F21E5" w14:textId="5CFCF7F2" w:rsidR="00442269" w:rsidRPr="00442269" w:rsidRDefault="00442269" w:rsidP="00442269">
      <w:pPr>
        <w:pStyle w:val="PlainText"/>
        <w:ind w:left="720" w:hanging="720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proofErr w:type="gramStart"/>
      <w:r w:rsidRPr="00442269">
        <w:rPr>
          <w:rFonts w:ascii="Bookman Old Style" w:hAnsi="Bookman Old Style" w:cs="Aparajita"/>
          <w:color w:val="002060"/>
          <w:sz w:val="24"/>
          <w:szCs w:val="24"/>
        </w:rPr>
        <w:t>Sub :</w:t>
      </w:r>
      <w:proofErr w:type="gramEnd"/>
      <w:r w:rsidRPr="00442269">
        <w:rPr>
          <w:rFonts w:ascii="Bookman Old Style" w:hAnsi="Bookman Old Style" w:cs="Aparajita"/>
          <w:color w:val="002060"/>
          <w:sz w:val="24"/>
          <w:szCs w:val="24"/>
        </w:rPr>
        <w:t xml:space="preserve"> </w:t>
      </w:r>
      <w:r w:rsidR="00E5075F">
        <w:rPr>
          <w:rFonts w:ascii="Bookman Old Style" w:hAnsi="Bookman Old Style" w:cs="Aparajita"/>
          <w:color w:val="002060"/>
          <w:sz w:val="24"/>
          <w:szCs w:val="24"/>
        </w:rPr>
        <w:t>Declaration for ITC not appearing in 2A</w:t>
      </w:r>
    </w:p>
    <w:p w14:paraId="57445A28" w14:textId="77777777" w:rsidR="00442269" w:rsidRP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770DB27B" w14:textId="77777777" w:rsidR="005B1BCE" w:rsidRDefault="005B1BCE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7443960E" w14:textId="66D0E5D3" w:rsid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 w:rsidRPr="00442269">
        <w:rPr>
          <w:rFonts w:ascii="Bookman Old Style" w:hAnsi="Bookman Old Style" w:cs="Aparajita"/>
          <w:color w:val="002060"/>
          <w:sz w:val="24"/>
          <w:szCs w:val="24"/>
        </w:rPr>
        <w:t>Sir/Madam,</w:t>
      </w:r>
    </w:p>
    <w:p w14:paraId="5FE09C02" w14:textId="77777777" w:rsidR="00442269" w:rsidRP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46CDDB8F" w14:textId="2A2677FA" w:rsidR="00442269" w:rsidRPr="00442269" w:rsidRDefault="005B1BCE" w:rsidP="00AC7BD4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 xml:space="preserve">I………………………………………………of …………………………………declare </w:t>
      </w:r>
    </w:p>
    <w:p w14:paraId="626CC6D4" w14:textId="77777777" w:rsidR="00442269" w:rsidRP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0214909B" w14:textId="6E1A66C3" w:rsid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>T</w:t>
      </w:r>
      <w:r w:rsidRPr="00442269">
        <w:rPr>
          <w:rFonts w:ascii="Bookman Old Style" w:hAnsi="Bookman Old Style" w:cs="Aparajita"/>
          <w:color w:val="002060"/>
          <w:sz w:val="24"/>
          <w:szCs w:val="24"/>
        </w:rPr>
        <w:t xml:space="preserve">hat </w:t>
      </w:r>
      <w:r>
        <w:rPr>
          <w:rFonts w:ascii="Bookman Old Style" w:hAnsi="Bookman Old Style" w:cs="Aparajita"/>
          <w:color w:val="002060"/>
          <w:sz w:val="24"/>
          <w:szCs w:val="24"/>
        </w:rPr>
        <w:t xml:space="preserve">during filing </w:t>
      </w:r>
      <w:r w:rsidR="00AC7BD4">
        <w:rPr>
          <w:rFonts w:ascii="Bookman Old Style" w:hAnsi="Bookman Old Style" w:cs="Aparajita"/>
          <w:color w:val="002060"/>
          <w:sz w:val="24"/>
          <w:szCs w:val="24"/>
        </w:rPr>
        <w:t xml:space="preserve">of </w:t>
      </w:r>
      <w:r>
        <w:rPr>
          <w:rFonts w:ascii="Bookman Old Style" w:hAnsi="Bookman Old Style" w:cs="Aparajita"/>
          <w:color w:val="002060"/>
          <w:sz w:val="24"/>
          <w:szCs w:val="24"/>
        </w:rPr>
        <w:t xml:space="preserve">GSTR-1 for the month of </w:t>
      </w:r>
      <w:r w:rsidR="005B1BCE">
        <w:rPr>
          <w:rFonts w:ascii="Bookman Old Style" w:hAnsi="Bookman Old Style" w:cs="Aparajita"/>
          <w:color w:val="002060"/>
          <w:sz w:val="24"/>
          <w:szCs w:val="24"/>
        </w:rPr>
        <w:t>………………….,</w:t>
      </w:r>
      <w:r>
        <w:rPr>
          <w:rFonts w:ascii="Bookman Old Style" w:hAnsi="Bookman Old Style" w:cs="Aparajita"/>
          <w:color w:val="002060"/>
          <w:sz w:val="24"/>
          <w:szCs w:val="24"/>
        </w:rPr>
        <w:t xml:space="preserve"> we </w:t>
      </w:r>
      <w:r w:rsidR="005B1BCE">
        <w:rPr>
          <w:rFonts w:ascii="Bookman Old Style" w:hAnsi="Bookman Old Style" w:cs="Aparajita"/>
          <w:color w:val="002060"/>
          <w:sz w:val="24"/>
          <w:szCs w:val="24"/>
        </w:rPr>
        <w:t>have not shown your invoices in B2B sheet.</w:t>
      </w:r>
    </w:p>
    <w:p w14:paraId="73264D76" w14:textId="77777777" w:rsidR="00046D39" w:rsidRDefault="00046D3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05E52CE5" w14:textId="4B228274" w:rsidR="00945DE5" w:rsidRDefault="00945DE5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 xml:space="preserve">The reason for ITC not appearing in your </w:t>
      </w:r>
      <w:proofErr w:type="gramStart"/>
      <w:r>
        <w:rPr>
          <w:rFonts w:ascii="Bookman Old Style" w:hAnsi="Bookman Old Style" w:cs="Aparajita"/>
          <w:color w:val="002060"/>
          <w:sz w:val="24"/>
          <w:szCs w:val="24"/>
        </w:rPr>
        <w:t>2A :</w:t>
      </w:r>
      <w:proofErr w:type="gramEnd"/>
      <w:r w:rsidR="00CE4E38">
        <w:rPr>
          <w:rFonts w:ascii="Bookman Old Style" w:hAnsi="Bookman Old Style" w:cs="Aparajita"/>
          <w:color w:val="002060"/>
          <w:sz w:val="24"/>
          <w:szCs w:val="24"/>
        </w:rPr>
        <w:t xml:space="preserve"> </w:t>
      </w:r>
      <w:r w:rsidR="00CE4E38" w:rsidRPr="00E067A2">
        <w:rPr>
          <w:rFonts w:ascii="Bookman Old Style" w:hAnsi="Bookman Old Style" w:cs="Aparajita"/>
          <w:b/>
          <w:color w:val="002060"/>
          <w:sz w:val="24"/>
          <w:szCs w:val="24"/>
        </w:rPr>
        <w:t>( Tick Applicable )</w:t>
      </w:r>
    </w:p>
    <w:p w14:paraId="7BD8DAEC" w14:textId="23787686" w:rsidR="00945DE5" w:rsidRDefault="00945DE5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ab/>
      </w:r>
    </w:p>
    <w:p w14:paraId="5F67B477" w14:textId="4410434B" w:rsidR="00945DE5" w:rsidRPr="00FA4C17" w:rsidRDefault="00E45884" w:rsidP="00442269">
      <w:pPr>
        <w:pStyle w:val="PlainText"/>
        <w:jc w:val="both"/>
        <w:rPr>
          <w:rFonts w:ascii="Bookman Old Style" w:hAnsi="Bookman Old Style" w:cs="Aparajita"/>
          <w:b/>
          <w:bCs/>
          <w:color w:val="002060"/>
          <w:sz w:val="24"/>
          <w:szCs w:val="24"/>
        </w:rPr>
      </w:pPr>
      <w:r>
        <w:rPr>
          <w:rFonts w:ascii="Bookman Old Style" w:hAnsi="Bookman Old Style" w:cs="Aparajita"/>
          <w:noProof/>
          <w:color w:val="002060"/>
          <w:sz w:val="24"/>
          <w:szCs w:val="24"/>
        </w:rPr>
        <w:pict w14:anchorId="240A4F6B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7.8pt;margin-top:3.15pt;width:25.8pt;height:10.2pt;z-index:251658240">
            <v:textbox>
              <w:txbxContent>
                <w:p w14:paraId="6CA0A7BA" w14:textId="77777777" w:rsidR="00945DE5" w:rsidRDefault="00945DE5"/>
              </w:txbxContent>
            </v:textbox>
          </v:shape>
        </w:pict>
      </w:r>
      <w:r w:rsidR="00945DE5">
        <w:rPr>
          <w:rFonts w:ascii="Bookman Old Style" w:hAnsi="Bookman Old Style" w:cs="Aparajita"/>
          <w:color w:val="002060"/>
          <w:sz w:val="24"/>
          <w:szCs w:val="24"/>
        </w:rPr>
        <w:tab/>
      </w:r>
      <w:r w:rsidR="00945DE5">
        <w:rPr>
          <w:rFonts w:ascii="Bookman Old Style" w:hAnsi="Bookman Old Style" w:cs="Aparajita"/>
          <w:color w:val="002060"/>
          <w:sz w:val="24"/>
          <w:szCs w:val="24"/>
        </w:rPr>
        <w:tab/>
      </w:r>
      <w:r w:rsidR="00945DE5" w:rsidRPr="00FA4C17">
        <w:rPr>
          <w:rFonts w:ascii="Bookman Old Style" w:hAnsi="Bookman Old Style" w:cs="Aparajita"/>
          <w:b/>
          <w:bCs/>
          <w:color w:val="002060"/>
          <w:sz w:val="24"/>
          <w:szCs w:val="24"/>
        </w:rPr>
        <w:t>Your bills were uploaded in wrong / Other GST Number</w:t>
      </w:r>
    </w:p>
    <w:p w14:paraId="3EF2786D" w14:textId="28EB7629" w:rsidR="00945DE5" w:rsidRDefault="00945DE5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3FD24F0F" w14:textId="6E9AA892" w:rsidR="00945DE5" w:rsidRPr="00FA4C17" w:rsidRDefault="00E45884" w:rsidP="00442269">
      <w:pPr>
        <w:pStyle w:val="PlainText"/>
        <w:jc w:val="both"/>
        <w:rPr>
          <w:rFonts w:ascii="Bookman Old Style" w:hAnsi="Bookman Old Style" w:cs="Aparajita"/>
          <w:b/>
          <w:bCs/>
          <w:color w:val="002060"/>
          <w:sz w:val="24"/>
          <w:szCs w:val="24"/>
        </w:rPr>
      </w:pPr>
      <w:r>
        <w:rPr>
          <w:rFonts w:ascii="Bookman Old Style" w:hAnsi="Bookman Old Style" w:cs="Aparajita"/>
          <w:noProof/>
          <w:color w:val="002060"/>
          <w:sz w:val="24"/>
          <w:szCs w:val="24"/>
        </w:rPr>
        <w:pict w14:anchorId="240A4F6B">
          <v:shape id="_x0000_s1027" type="#_x0000_t202" style="position:absolute;left:0;text-align:left;margin-left:39pt;margin-top:3.2pt;width:25.8pt;height:10.2pt;z-index:251659264">
            <v:textbox>
              <w:txbxContent>
                <w:p w14:paraId="62BA4B48" w14:textId="77777777" w:rsidR="00945DE5" w:rsidRDefault="00945DE5" w:rsidP="00945DE5"/>
              </w:txbxContent>
            </v:textbox>
          </v:shape>
        </w:pict>
      </w:r>
      <w:r w:rsidR="00945DE5">
        <w:rPr>
          <w:rFonts w:ascii="Bookman Old Style" w:hAnsi="Bookman Old Style" w:cs="Aparajita"/>
          <w:color w:val="002060"/>
          <w:sz w:val="24"/>
          <w:szCs w:val="24"/>
        </w:rPr>
        <w:tab/>
      </w:r>
      <w:r w:rsidR="00945DE5">
        <w:rPr>
          <w:rFonts w:ascii="Bookman Old Style" w:hAnsi="Bookman Old Style" w:cs="Aparajita"/>
          <w:color w:val="002060"/>
          <w:sz w:val="24"/>
          <w:szCs w:val="24"/>
        </w:rPr>
        <w:tab/>
      </w:r>
      <w:r w:rsidR="00565FC1" w:rsidRPr="00FA4C17">
        <w:rPr>
          <w:rFonts w:ascii="Bookman Old Style" w:hAnsi="Bookman Old Style" w:cs="Aparajita"/>
          <w:b/>
          <w:bCs/>
          <w:color w:val="002060"/>
          <w:sz w:val="24"/>
          <w:szCs w:val="24"/>
        </w:rPr>
        <w:t>Wrongly Bills shown in B2C</w:t>
      </w:r>
    </w:p>
    <w:p w14:paraId="4CC05FDF" w14:textId="7D498D3A" w:rsidR="005B1BCE" w:rsidRDefault="005B1BCE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05FF2851" w14:textId="47731A6C" w:rsidR="005B1BCE" w:rsidRDefault="005B1BCE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>Hence it is not appearing in your 2A but we have duly discharged tax and filed 3B related to above period.</w:t>
      </w:r>
    </w:p>
    <w:p w14:paraId="25C98022" w14:textId="77777777" w:rsidR="005B1BCE" w:rsidRDefault="005B1BCE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0C1A825D" w14:textId="7BD30E04" w:rsid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 xml:space="preserve">As you all aware </w:t>
      </w:r>
      <w:r w:rsidR="00C730DB">
        <w:rPr>
          <w:rFonts w:ascii="Bookman Old Style" w:hAnsi="Bookman Old Style" w:cs="Aparajita"/>
          <w:color w:val="002060"/>
          <w:sz w:val="24"/>
          <w:szCs w:val="24"/>
        </w:rPr>
        <w:t xml:space="preserve">that </w:t>
      </w:r>
      <w:r>
        <w:rPr>
          <w:rFonts w:ascii="Bookman Old Style" w:hAnsi="Bookman Old Style" w:cs="Aparajita"/>
          <w:color w:val="002060"/>
          <w:sz w:val="24"/>
          <w:szCs w:val="24"/>
        </w:rPr>
        <w:t xml:space="preserve">functionality for making amendments for </w:t>
      </w:r>
      <w:r w:rsidR="0001119C" w:rsidRPr="00502ED6">
        <w:rPr>
          <w:rFonts w:ascii="Bookman Old Style" w:hAnsi="Bookman Old Style" w:cs="Aparajita"/>
          <w:color w:val="002060"/>
          <w:sz w:val="24"/>
          <w:szCs w:val="24"/>
          <w:highlight w:val="yellow"/>
        </w:rPr>
        <w:t>F.Y. …………..</w:t>
      </w:r>
      <w:r w:rsidR="0001119C">
        <w:rPr>
          <w:rFonts w:ascii="Bookman Old Style" w:hAnsi="Bookman Old Style" w:cs="Aparajita"/>
          <w:color w:val="002060"/>
          <w:sz w:val="24"/>
          <w:szCs w:val="24"/>
        </w:rPr>
        <w:t xml:space="preserve"> </w:t>
      </w:r>
      <w:proofErr w:type="gramStart"/>
      <w:r>
        <w:rPr>
          <w:rFonts w:ascii="Bookman Old Style" w:hAnsi="Bookman Old Style" w:cs="Aparajita"/>
          <w:color w:val="002060"/>
          <w:sz w:val="24"/>
          <w:szCs w:val="24"/>
        </w:rPr>
        <w:t>has</w:t>
      </w:r>
      <w:proofErr w:type="gramEnd"/>
      <w:r>
        <w:rPr>
          <w:rFonts w:ascii="Bookman Old Style" w:hAnsi="Bookman Old Style" w:cs="Aparajita"/>
          <w:color w:val="002060"/>
          <w:sz w:val="24"/>
          <w:szCs w:val="24"/>
        </w:rPr>
        <w:t xml:space="preserve"> been blocked on GSTN portal so we are unable to amend it right now. </w:t>
      </w:r>
    </w:p>
    <w:p w14:paraId="7007D504" w14:textId="77777777" w:rsid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7783F33C" w14:textId="00C8DEA8" w:rsidR="00AB2293" w:rsidRDefault="00442269" w:rsidP="00AB2293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 xml:space="preserve">But </w:t>
      </w:r>
      <w:r w:rsidRPr="00442269">
        <w:rPr>
          <w:rFonts w:ascii="Bookman Old Style" w:hAnsi="Bookman Old Style" w:cs="Aparajita"/>
          <w:color w:val="002060"/>
          <w:sz w:val="24"/>
          <w:szCs w:val="24"/>
        </w:rPr>
        <w:t xml:space="preserve">we have paid GST for the related invoices and have </w:t>
      </w:r>
      <w:r w:rsidR="005B1BCE">
        <w:rPr>
          <w:rFonts w:ascii="Bookman Old Style" w:hAnsi="Bookman Old Style" w:cs="Aparajita"/>
          <w:color w:val="002060"/>
          <w:sz w:val="24"/>
          <w:szCs w:val="24"/>
        </w:rPr>
        <w:t xml:space="preserve">already </w:t>
      </w:r>
      <w:r w:rsidRPr="00442269">
        <w:rPr>
          <w:rFonts w:ascii="Bookman Old Style" w:hAnsi="Bookman Old Style" w:cs="Aparajita"/>
          <w:color w:val="002060"/>
          <w:sz w:val="24"/>
          <w:szCs w:val="24"/>
        </w:rPr>
        <w:t>filled our GSTR-3B accordingly.</w:t>
      </w:r>
      <w:r w:rsidR="00AB2293">
        <w:rPr>
          <w:rFonts w:ascii="Bookman Old Style" w:hAnsi="Bookman Old Style" w:cs="Aparajita"/>
          <w:color w:val="002060"/>
          <w:sz w:val="24"/>
          <w:szCs w:val="24"/>
        </w:rPr>
        <w:t xml:space="preserve"> </w:t>
      </w:r>
    </w:p>
    <w:p w14:paraId="5B3CF61B" w14:textId="6962CA0A" w:rsidR="008C46F9" w:rsidRDefault="008C46F9">
      <w:pPr>
        <w:rPr>
          <w:rFonts w:ascii="Bookman Old Style" w:eastAsia="Times New Roman" w:hAnsi="Bookman Old Style" w:cs="Aparajita"/>
          <w:color w:val="002060"/>
          <w:sz w:val="24"/>
          <w:szCs w:val="24"/>
          <w:lang w:val="en-US" w:bidi="hi-IN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br w:type="page"/>
      </w:r>
    </w:p>
    <w:p w14:paraId="0DEDBE66" w14:textId="77777777" w:rsidR="005B1BCE" w:rsidRDefault="005B1BCE" w:rsidP="00AB2293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429F6FAE" w14:textId="77777777" w:rsidR="00442269" w:rsidRDefault="00442269" w:rsidP="00AB2293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798C3CAD" w14:textId="55DF548D" w:rsidR="00442269" w:rsidRDefault="005B1BCE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>I</w:t>
      </w:r>
      <w:r w:rsidR="00442269">
        <w:rPr>
          <w:rFonts w:ascii="Bookman Old Style" w:hAnsi="Bookman Old Style" w:cs="Aparajita"/>
          <w:color w:val="002060"/>
          <w:sz w:val="24"/>
          <w:szCs w:val="24"/>
        </w:rPr>
        <w:t>n</w:t>
      </w:r>
      <w:r w:rsidR="00AB2293">
        <w:rPr>
          <w:rFonts w:ascii="Bookman Old Style" w:hAnsi="Bookman Old Style" w:cs="Aparajita"/>
          <w:color w:val="002060"/>
          <w:sz w:val="24"/>
          <w:szCs w:val="24"/>
        </w:rPr>
        <w:t xml:space="preserve">voice details are as </w:t>
      </w:r>
      <w:r w:rsidR="00B241B7">
        <w:rPr>
          <w:rFonts w:ascii="Bookman Old Style" w:hAnsi="Bookman Old Style" w:cs="Aparajita"/>
          <w:color w:val="002060"/>
          <w:sz w:val="24"/>
          <w:szCs w:val="24"/>
        </w:rPr>
        <w:t>follows:</w:t>
      </w:r>
      <w:r w:rsidR="00AB2293">
        <w:rPr>
          <w:rFonts w:ascii="Bookman Old Style" w:hAnsi="Bookman Old Style" w:cs="Aparajita"/>
          <w:color w:val="002060"/>
          <w:sz w:val="24"/>
          <w:szCs w:val="24"/>
        </w:rPr>
        <w:t>-</w:t>
      </w:r>
    </w:p>
    <w:tbl>
      <w:tblPr>
        <w:tblpPr w:leftFromText="180" w:rightFromText="180" w:vertAnchor="text" w:horzAnchor="margin" w:tblpY="212"/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508"/>
        <w:gridCol w:w="1610"/>
        <w:gridCol w:w="1560"/>
        <w:gridCol w:w="1417"/>
        <w:gridCol w:w="1417"/>
        <w:gridCol w:w="1417"/>
      </w:tblGrid>
      <w:tr w:rsidR="001723F2" w:rsidRPr="00442269" w14:paraId="0DD785DA" w14:textId="6B3E6E99" w:rsidTr="001723F2">
        <w:trPr>
          <w:trHeight w:val="935"/>
        </w:trPr>
        <w:tc>
          <w:tcPr>
            <w:tcW w:w="709" w:type="dxa"/>
            <w:shd w:val="clear" w:color="auto" w:fill="auto"/>
          </w:tcPr>
          <w:p w14:paraId="6CE15C6D" w14:textId="77777777" w:rsidR="001723F2" w:rsidRPr="00442269" w:rsidRDefault="001723F2" w:rsidP="001723F2">
            <w:pPr>
              <w:pStyle w:val="PlainText"/>
              <w:jc w:val="center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Sl. No.</w:t>
            </w:r>
          </w:p>
        </w:tc>
        <w:tc>
          <w:tcPr>
            <w:tcW w:w="1508" w:type="dxa"/>
            <w:shd w:val="clear" w:color="auto" w:fill="auto"/>
          </w:tcPr>
          <w:p w14:paraId="1CA3C45A" w14:textId="77777777" w:rsidR="001723F2" w:rsidRPr="00442269" w:rsidRDefault="001723F2" w:rsidP="001723F2">
            <w:pPr>
              <w:pStyle w:val="PlainText"/>
              <w:jc w:val="center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Invoice No.</w:t>
            </w:r>
          </w:p>
        </w:tc>
        <w:tc>
          <w:tcPr>
            <w:tcW w:w="1610" w:type="dxa"/>
            <w:shd w:val="clear" w:color="auto" w:fill="auto"/>
          </w:tcPr>
          <w:p w14:paraId="51B062D2" w14:textId="77777777" w:rsidR="001723F2" w:rsidRPr="00442269" w:rsidRDefault="001723F2" w:rsidP="001723F2">
            <w:pPr>
              <w:pStyle w:val="PlainText"/>
              <w:jc w:val="center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Invoice Date</w:t>
            </w:r>
          </w:p>
        </w:tc>
        <w:tc>
          <w:tcPr>
            <w:tcW w:w="1560" w:type="dxa"/>
            <w:shd w:val="clear" w:color="auto" w:fill="auto"/>
          </w:tcPr>
          <w:p w14:paraId="76CBFFFB" w14:textId="77777777" w:rsidR="001723F2" w:rsidRPr="00442269" w:rsidRDefault="001723F2" w:rsidP="001723F2">
            <w:pPr>
              <w:pStyle w:val="PlainText"/>
              <w:jc w:val="center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Assessable Value/Rs.</w:t>
            </w:r>
          </w:p>
        </w:tc>
        <w:tc>
          <w:tcPr>
            <w:tcW w:w="1417" w:type="dxa"/>
            <w:shd w:val="clear" w:color="auto" w:fill="auto"/>
          </w:tcPr>
          <w:p w14:paraId="0B283D64" w14:textId="77777777" w:rsidR="001723F2" w:rsidRPr="00442269" w:rsidRDefault="001723F2" w:rsidP="001723F2">
            <w:pPr>
              <w:pStyle w:val="PlainText"/>
              <w:jc w:val="center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C</w:t>
            </w: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GST/Rs.</w:t>
            </w:r>
          </w:p>
        </w:tc>
        <w:tc>
          <w:tcPr>
            <w:tcW w:w="1417" w:type="dxa"/>
          </w:tcPr>
          <w:p w14:paraId="21C7ECE3" w14:textId="77777777" w:rsidR="001723F2" w:rsidRPr="00442269" w:rsidRDefault="001723F2" w:rsidP="001723F2">
            <w:pPr>
              <w:pStyle w:val="PlainText"/>
              <w:jc w:val="center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S</w:t>
            </w: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GST</w:t>
            </w:r>
          </w:p>
        </w:tc>
        <w:tc>
          <w:tcPr>
            <w:tcW w:w="1417" w:type="dxa"/>
          </w:tcPr>
          <w:p w14:paraId="5525CE5B" w14:textId="3C68740B" w:rsidR="001723F2" w:rsidRDefault="001723F2" w:rsidP="001723F2">
            <w:pPr>
              <w:pStyle w:val="PlainText"/>
              <w:jc w:val="center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IGST</w:t>
            </w:r>
          </w:p>
        </w:tc>
      </w:tr>
      <w:tr w:rsidR="001723F2" w:rsidRPr="00442269" w14:paraId="21D2D014" w14:textId="266A4CC1" w:rsidTr="001723F2">
        <w:tc>
          <w:tcPr>
            <w:tcW w:w="709" w:type="dxa"/>
            <w:shd w:val="clear" w:color="auto" w:fill="auto"/>
          </w:tcPr>
          <w:p w14:paraId="2036B751" w14:textId="77777777" w:rsidR="001723F2" w:rsidRPr="00442269" w:rsidRDefault="001723F2" w:rsidP="001723F2">
            <w:pPr>
              <w:pStyle w:val="PlainText"/>
              <w:numPr>
                <w:ilvl w:val="0"/>
                <w:numId w:val="3"/>
              </w:numPr>
              <w:ind w:left="601" w:hanging="567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auto"/>
          </w:tcPr>
          <w:p w14:paraId="6E235DF6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</w:tcPr>
          <w:p w14:paraId="5DD8A7C4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BA8FEB7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D409DA0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2EBF996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0F5DD5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</w:tr>
      <w:tr w:rsidR="001723F2" w:rsidRPr="00442269" w14:paraId="575EB775" w14:textId="038F866E" w:rsidTr="001723F2">
        <w:tc>
          <w:tcPr>
            <w:tcW w:w="709" w:type="dxa"/>
            <w:shd w:val="clear" w:color="auto" w:fill="auto"/>
          </w:tcPr>
          <w:p w14:paraId="2F8547EA" w14:textId="77777777" w:rsidR="001723F2" w:rsidRPr="00442269" w:rsidRDefault="001723F2" w:rsidP="001723F2">
            <w:pPr>
              <w:pStyle w:val="PlainText"/>
              <w:numPr>
                <w:ilvl w:val="0"/>
                <w:numId w:val="3"/>
              </w:numPr>
              <w:ind w:left="601" w:hanging="567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auto"/>
          </w:tcPr>
          <w:p w14:paraId="27249BC6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</w:tcPr>
          <w:p w14:paraId="4278C482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2E17974E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A144A46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724F72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424D977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</w:tr>
      <w:tr w:rsidR="001723F2" w:rsidRPr="00442269" w14:paraId="3C99B4FA" w14:textId="04B78A38" w:rsidTr="001723F2">
        <w:tc>
          <w:tcPr>
            <w:tcW w:w="709" w:type="dxa"/>
            <w:shd w:val="clear" w:color="auto" w:fill="auto"/>
          </w:tcPr>
          <w:p w14:paraId="67B0E4AF" w14:textId="77777777" w:rsidR="001723F2" w:rsidRDefault="001723F2" w:rsidP="001723F2">
            <w:pPr>
              <w:pStyle w:val="PlainText"/>
              <w:numPr>
                <w:ilvl w:val="0"/>
                <w:numId w:val="3"/>
              </w:numPr>
              <w:ind w:left="601" w:hanging="567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auto"/>
          </w:tcPr>
          <w:p w14:paraId="0841FDF8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</w:tcPr>
          <w:p w14:paraId="66B8D840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C4D0230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159DDB5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F9B1C4E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03E2D9C" w14:textId="77777777" w:rsidR="001723F2" w:rsidRPr="00442269" w:rsidRDefault="001723F2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</w:tr>
      <w:tr w:rsidR="003B7C2D" w:rsidRPr="00442269" w14:paraId="14C78460" w14:textId="77777777" w:rsidTr="001723F2">
        <w:tc>
          <w:tcPr>
            <w:tcW w:w="709" w:type="dxa"/>
            <w:shd w:val="clear" w:color="auto" w:fill="auto"/>
          </w:tcPr>
          <w:p w14:paraId="7B04B392" w14:textId="77777777" w:rsidR="003B7C2D" w:rsidRDefault="003B7C2D" w:rsidP="001723F2">
            <w:pPr>
              <w:pStyle w:val="PlainText"/>
              <w:numPr>
                <w:ilvl w:val="0"/>
                <w:numId w:val="3"/>
              </w:numPr>
              <w:ind w:left="601" w:hanging="567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auto"/>
          </w:tcPr>
          <w:p w14:paraId="7E69D163" w14:textId="77777777" w:rsidR="003B7C2D" w:rsidRPr="00442269" w:rsidRDefault="003B7C2D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</w:tcPr>
          <w:p w14:paraId="3C92ABCA" w14:textId="77777777" w:rsidR="003B7C2D" w:rsidRPr="00442269" w:rsidRDefault="003B7C2D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1D542B7" w14:textId="77777777" w:rsidR="003B7C2D" w:rsidRPr="00442269" w:rsidRDefault="003B7C2D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D6D5A9E" w14:textId="77777777" w:rsidR="003B7C2D" w:rsidRPr="00442269" w:rsidRDefault="003B7C2D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73A4E11" w14:textId="77777777" w:rsidR="003B7C2D" w:rsidRPr="00442269" w:rsidRDefault="003B7C2D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2D1C6E2" w14:textId="77777777" w:rsidR="003B7C2D" w:rsidRPr="00442269" w:rsidRDefault="003B7C2D" w:rsidP="001723F2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</w:tc>
      </w:tr>
    </w:tbl>
    <w:p w14:paraId="1400AA38" w14:textId="77777777" w:rsidR="00442269" w:rsidRP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209B3C82" w14:textId="77777777" w:rsidR="00442269" w:rsidRP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 w:rsidRPr="00442269">
        <w:rPr>
          <w:rFonts w:ascii="Bookman Old Style" w:hAnsi="Bookman Old Style" w:cs="Aparajita"/>
          <w:color w:val="002060"/>
          <w:sz w:val="24"/>
          <w:szCs w:val="24"/>
        </w:rPr>
        <w:t xml:space="preserve"> </w:t>
      </w:r>
    </w:p>
    <w:p w14:paraId="7E6D1047" w14:textId="77777777" w:rsidR="00442269" w:rsidRDefault="00442269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00EAE40E" w14:textId="77777777" w:rsidR="001723F2" w:rsidRDefault="001723F2" w:rsidP="00B241B7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4E3BB05F" w14:textId="77777777" w:rsidR="001723F2" w:rsidRDefault="001723F2" w:rsidP="00B241B7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391677D1" w14:textId="5A20D5EB" w:rsidR="00B241B7" w:rsidRDefault="00B241B7" w:rsidP="00B241B7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  <w:r>
        <w:rPr>
          <w:rFonts w:ascii="Bookman Old Style" w:hAnsi="Bookman Old Style" w:cs="Aparajita"/>
          <w:color w:val="002060"/>
          <w:sz w:val="24"/>
          <w:szCs w:val="24"/>
        </w:rPr>
        <w:t>Hence it is our kindly request to please</w:t>
      </w:r>
      <w:r w:rsidR="003E1F38">
        <w:rPr>
          <w:rFonts w:ascii="Bookman Old Style" w:hAnsi="Bookman Old Style" w:cs="Aparajita"/>
          <w:color w:val="002060"/>
          <w:sz w:val="24"/>
          <w:szCs w:val="24"/>
        </w:rPr>
        <w:t xml:space="preserve"> allow ITC of our GST as GST has been paid fully to government</w:t>
      </w:r>
      <w:r>
        <w:rPr>
          <w:rFonts w:ascii="Bookman Old Style" w:hAnsi="Bookman Old Style" w:cs="Aparajita"/>
          <w:color w:val="002060"/>
          <w:sz w:val="24"/>
          <w:szCs w:val="24"/>
        </w:rPr>
        <w:t>.</w:t>
      </w:r>
    </w:p>
    <w:p w14:paraId="2DFF68DD" w14:textId="77777777" w:rsidR="00B241B7" w:rsidRDefault="00B241B7" w:rsidP="00442269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DC1C92" w14:paraId="27E8B4C1" w14:textId="77777777" w:rsidTr="00DC1C92">
        <w:tc>
          <w:tcPr>
            <w:tcW w:w="4621" w:type="dxa"/>
          </w:tcPr>
          <w:p w14:paraId="523A2C5C" w14:textId="77777777" w:rsidR="00DC1C92" w:rsidRDefault="00DC1C92" w:rsidP="00442269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  <w:p w14:paraId="1CC4B631" w14:textId="77777777" w:rsidR="00DC1C92" w:rsidRDefault="00DC1C92" w:rsidP="00442269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  <w:p w14:paraId="1B88A75A" w14:textId="77777777" w:rsidR="00DC1C92" w:rsidRDefault="00DC1C92" w:rsidP="00442269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Place :</w:t>
            </w:r>
          </w:p>
          <w:p w14:paraId="6488E210" w14:textId="77777777" w:rsidR="00DC1C92" w:rsidRDefault="00DC1C92" w:rsidP="00442269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  <w:p w14:paraId="28412C39" w14:textId="72556CC1" w:rsidR="00DC1C92" w:rsidRDefault="00DC1C92" w:rsidP="00442269">
            <w:pPr>
              <w:pStyle w:val="PlainText"/>
              <w:jc w:val="both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Date :</w:t>
            </w: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</w:r>
          </w:p>
        </w:tc>
        <w:tc>
          <w:tcPr>
            <w:tcW w:w="4621" w:type="dxa"/>
          </w:tcPr>
          <w:p w14:paraId="7E4A1D87" w14:textId="77777777" w:rsidR="00DC1C92" w:rsidRDefault="00DC1C92" w:rsidP="00DC1C92">
            <w:pPr>
              <w:pStyle w:val="PlainText"/>
              <w:jc w:val="right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</w:p>
          <w:p w14:paraId="066923DA" w14:textId="77777777" w:rsidR="00DC1C92" w:rsidRPr="00442269" w:rsidRDefault="00DC1C92" w:rsidP="00DC1C92">
            <w:pPr>
              <w:pStyle w:val="PlainText"/>
              <w:jc w:val="right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For …………………..</w:t>
            </w:r>
          </w:p>
          <w:p w14:paraId="277B78F4" w14:textId="77777777" w:rsidR="00DC1C92" w:rsidRDefault="00DC1C92" w:rsidP="00DC1C92">
            <w:pPr>
              <w:pStyle w:val="PlainText"/>
              <w:jc w:val="right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</w:r>
          </w:p>
          <w:p w14:paraId="5A105E6A" w14:textId="46DBEE19" w:rsidR="00DC1C92" w:rsidRDefault="00DC1C92" w:rsidP="00DC1C92">
            <w:pPr>
              <w:pStyle w:val="PlainText"/>
              <w:jc w:val="right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</w: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</w: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</w:r>
          </w:p>
          <w:p w14:paraId="0A9109B0" w14:textId="4102E798" w:rsidR="00DC1C92" w:rsidRPr="00442269" w:rsidRDefault="00DC1C92" w:rsidP="00DC1C92">
            <w:pPr>
              <w:pStyle w:val="PlainText"/>
              <w:jc w:val="right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  <w:t xml:space="preserve">    </w:t>
            </w: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Name :</w:t>
            </w:r>
          </w:p>
          <w:p w14:paraId="674A493E" w14:textId="792D4DD8" w:rsidR="00DC1C92" w:rsidRDefault="00DC1C92" w:rsidP="00DC1C92">
            <w:pPr>
              <w:pStyle w:val="PlainText"/>
              <w:jc w:val="right"/>
              <w:rPr>
                <w:rFonts w:ascii="Bookman Old Style" w:hAnsi="Bookman Old Style" w:cs="Aparajita"/>
                <w:color w:val="002060"/>
                <w:sz w:val="24"/>
                <w:szCs w:val="24"/>
              </w:rPr>
            </w:pP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</w: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</w: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</w: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ab/>
            </w:r>
            <w:r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 xml:space="preserve">    </w:t>
            </w:r>
            <w:r w:rsidRPr="00442269">
              <w:rPr>
                <w:rFonts w:ascii="Bookman Old Style" w:hAnsi="Bookman Old Style" w:cs="Aparajita"/>
                <w:color w:val="002060"/>
                <w:sz w:val="24"/>
                <w:szCs w:val="24"/>
              </w:rPr>
              <w:t>Designation :</w:t>
            </w:r>
          </w:p>
        </w:tc>
      </w:tr>
    </w:tbl>
    <w:p w14:paraId="41BC2B6A" w14:textId="77777777" w:rsidR="00DC1C92" w:rsidRDefault="00DC1C92" w:rsidP="00854E98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p w14:paraId="1E5DEE10" w14:textId="77777777" w:rsidR="00CA4BE0" w:rsidRDefault="00CA4BE0" w:rsidP="00854E98">
      <w:pPr>
        <w:pStyle w:val="PlainText"/>
        <w:jc w:val="both"/>
        <w:rPr>
          <w:rFonts w:ascii="Bookman Old Style" w:hAnsi="Bookman Old Style" w:cs="Aparajita"/>
          <w:color w:val="002060"/>
          <w:sz w:val="24"/>
          <w:szCs w:val="24"/>
        </w:rPr>
      </w:pPr>
    </w:p>
    <w:sectPr w:rsidR="00CA4B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arajita">
    <w:altName w:val="Arial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94F61"/>
    <w:multiLevelType w:val="hybridMultilevel"/>
    <w:tmpl w:val="1BFE2F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3D36DD"/>
    <w:multiLevelType w:val="hybridMultilevel"/>
    <w:tmpl w:val="EFD666FE"/>
    <w:lvl w:ilvl="0" w:tplc="DC903152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0D683A"/>
    <w:multiLevelType w:val="hybridMultilevel"/>
    <w:tmpl w:val="9FB0D2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42269"/>
    <w:rsid w:val="0001119C"/>
    <w:rsid w:val="00046D39"/>
    <w:rsid w:val="00115C35"/>
    <w:rsid w:val="001723F2"/>
    <w:rsid w:val="002D5C33"/>
    <w:rsid w:val="0033220B"/>
    <w:rsid w:val="003B7C2D"/>
    <w:rsid w:val="003D0508"/>
    <w:rsid w:val="003E1F38"/>
    <w:rsid w:val="00442269"/>
    <w:rsid w:val="00470BFE"/>
    <w:rsid w:val="004C5FF8"/>
    <w:rsid w:val="00502ED6"/>
    <w:rsid w:val="00565FC1"/>
    <w:rsid w:val="00571E64"/>
    <w:rsid w:val="005B1499"/>
    <w:rsid w:val="005B1BCE"/>
    <w:rsid w:val="005B2948"/>
    <w:rsid w:val="0068225E"/>
    <w:rsid w:val="007043B9"/>
    <w:rsid w:val="00780468"/>
    <w:rsid w:val="00795442"/>
    <w:rsid w:val="00854E98"/>
    <w:rsid w:val="008C46F9"/>
    <w:rsid w:val="00945DE5"/>
    <w:rsid w:val="00955DFE"/>
    <w:rsid w:val="00A67DDB"/>
    <w:rsid w:val="00AB2293"/>
    <w:rsid w:val="00AC7BD4"/>
    <w:rsid w:val="00B241B7"/>
    <w:rsid w:val="00B921D1"/>
    <w:rsid w:val="00C730DB"/>
    <w:rsid w:val="00CA4BE0"/>
    <w:rsid w:val="00CE4E38"/>
    <w:rsid w:val="00CF39CE"/>
    <w:rsid w:val="00D23B93"/>
    <w:rsid w:val="00DC1C92"/>
    <w:rsid w:val="00E067A2"/>
    <w:rsid w:val="00E45884"/>
    <w:rsid w:val="00E5075F"/>
    <w:rsid w:val="00E6636C"/>
    <w:rsid w:val="00E72AD1"/>
    <w:rsid w:val="00F02996"/>
    <w:rsid w:val="00FA4C17"/>
    <w:rsid w:val="00FD7B03"/>
    <w:rsid w:val="00FE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64E3F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semiHidden/>
    <w:rsid w:val="00442269"/>
    <w:pPr>
      <w:spacing w:after="0" w:line="240" w:lineRule="auto"/>
    </w:pPr>
    <w:rPr>
      <w:rFonts w:ascii="Courier New" w:eastAsia="Times New Roman" w:hAnsi="Courier New" w:cs="Mangal"/>
      <w:sz w:val="20"/>
      <w:szCs w:val="20"/>
      <w:lang w:val="en-US" w:bidi="hi-IN"/>
    </w:rPr>
  </w:style>
  <w:style w:type="character" w:customStyle="1" w:styleId="PlainTextChar">
    <w:name w:val="Plain Text Char"/>
    <w:basedOn w:val="DefaultParagraphFont"/>
    <w:link w:val="PlainText"/>
    <w:semiHidden/>
    <w:rsid w:val="00442269"/>
    <w:rPr>
      <w:rFonts w:ascii="Courier New" w:eastAsia="Times New Roman" w:hAnsi="Courier New" w:cs="Mangal"/>
      <w:sz w:val="20"/>
      <w:szCs w:val="20"/>
      <w:lang w:val="en-US" w:bidi="hi-IN"/>
    </w:rPr>
  </w:style>
  <w:style w:type="table" w:styleId="TableGrid">
    <w:name w:val="Table Grid"/>
    <w:basedOn w:val="TableNormal"/>
    <w:uiPriority w:val="59"/>
    <w:rsid w:val="00DC1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CABJG-TENPE</dc:creator>
  <cp:keywords/>
  <dc:description/>
  <cp:lastModifiedBy>HP</cp:lastModifiedBy>
  <cp:revision>55</cp:revision>
  <dcterms:created xsi:type="dcterms:W3CDTF">2021-10-04T13:56:00Z</dcterms:created>
  <dcterms:modified xsi:type="dcterms:W3CDTF">2024-01-30T05:57:00Z</dcterms:modified>
</cp:coreProperties>
</file>